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E7C" w:rsidRDefault="00D65E7C" w:rsidP="00D65E7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7"/>
          <w:szCs w:val="27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u w:val="single"/>
        </w:rPr>
        <w:t>«Дорожные ловушки»</w:t>
      </w:r>
    </w:p>
    <w:p w:rsidR="00D65E7C" w:rsidRDefault="00D65E7C" w:rsidP="00D65E7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65E7C" w:rsidRPr="00D65E7C" w:rsidRDefault="00D65E7C" w:rsidP="00D65E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5E7C">
        <w:rPr>
          <w:color w:val="000000"/>
          <w:sz w:val="28"/>
          <w:szCs w:val="28"/>
        </w:rPr>
        <w:t>«Пустынную» улицу дети часто перебегают не глядя.</w:t>
      </w:r>
    </w:p>
    <w:p w:rsidR="00D65E7C" w:rsidRPr="00D65E7C" w:rsidRDefault="00D65E7C" w:rsidP="00D65E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5E7C">
        <w:rPr>
          <w:color w:val="000000"/>
          <w:sz w:val="28"/>
          <w:szCs w:val="28"/>
        </w:rPr>
        <w:t>На улице, где автомобили появляются редко, дети зачастую выбегают на дорогу, не посмотрев по сторонам,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через проезжую часть.</w:t>
      </w:r>
    </w:p>
    <w:p w:rsidR="00D65E7C" w:rsidRPr="00D65E7C" w:rsidRDefault="00D65E7C" w:rsidP="00D65E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5E7C">
        <w:rPr>
          <w:color w:val="000000"/>
          <w:sz w:val="28"/>
          <w:szCs w:val="28"/>
        </w:rPr>
        <w:t>«Дорожная ловушка» может поджидать и у светофора: зеленый сигнал еще не гарантия безопасности. Сегодня на дорогах мы довольно часто сталкиваемся с тем, что водители нарушают правила дорожного движения: едут с превышением скорости, игнорируя сигналы светофора и знаки пешеходного перехода. Недостаточно только научить детей ориентироваться на «зеленый свет», необходимо убедиться, что все автомобили остановились, никто не мчится на высокой скорости и опасности для перехода дороги нет.</w:t>
      </w:r>
    </w:p>
    <w:p w:rsidR="00D65E7C" w:rsidRPr="00D65E7C" w:rsidRDefault="00D65E7C" w:rsidP="00D65E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5E7C">
        <w:rPr>
          <w:color w:val="000000"/>
          <w:sz w:val="28"/>
          <w:szCs w:val="28"/>
        </w:rPr>
        <w:t xml:space="preserve">Еще одна типичная </w:t>
      </w:r>
      <w:proofErr w:type="spellStart"/>
      <w:r w:rsidRPr="00D65E7C">
        <w:rPr>
          <w:color w:val="000000"/>
          <w:sz w:val="28"/>
          <w:szCs w:val="28"/>
        </w:rPr>
        <w:t>аварийноопасная</w:t>
      </w:r>
      <w:proofErr w:type="spellEnd"/>
      <w:r w:rsidRPr="00D65E7C">
        <w:rPr>
          <w:color w:val="000000"/>
          <w:sz w:val="28"/>
          <w:szCs w:val="28"/>
        </w:rPr>
        <w:t xml:space="preserve"> ситуация – ребенок, пропустив машину, тут же бежит через дорогу. «Ловушка» здесь заключается в том, что </w:t>
      </w:r>
      <w:proofErr w:type="gramStart"/>
      <w:r w:rsidRPr="00D65E7C">
        <w:rPr>
          <w:color w:val="000000"/>
          <w:sz w:val="28"/>
          <w:szCs w:val="28"/>
        </w:rPr>
        <w:t>в первые</w:t>
      </w:r>
      <w:proofErr w:type="gramEnd"/>
      <w:r w:rsidRPr="00D65E7C">
        <w:rPr>
          <w:color w:val="000000"/>
          <w:sz w:val="28"/>
          <w:szCs w:val="28"/>
        </w:rPr>
        <w:t xml:space="preserve"> мгновения только что проехавший автомобиль нередко закрывает собой машину, движущуюся во встречном направлении – под нее и может попасть ребенок, если сразу побежит через дорогу. Дойдя до середины проезжей части, дети обычно следят только за машинами, двигающимися справа, и забывают об автомобилях, проезжающих у них за спиной. Опасность здесь заключается в том, что, испугавшись, ребенок может отскочить назад – прямо под колеса. Поэтому – если уж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D65E7C" w:rsidRPr="00D65E7C" w:rsidRDefault="00D65E7C" w:rsidP="00D65E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5E7C">
        <w:rPr>
          <w:color w:val="000000"/>
          <w:sz w:val="28"/>
          <w:szCs w:val="28"/>
        </w:rPr>
        <w:t xml:space="preserve">Одним словом, дорожная наука – не такая простая, как кажется на первый взгляд. Она вовсе не ограничивается элементарными правилами вроде «переходи дорогу только на зеленый свет». На самом деле на дороге нас поджидает </w:t>
      </w:r>
      <w:proofErr w:type="gramStart"/>
      <w:r w:rsidRPr="00D65E7C">
        <w:rPr>
          <w:color w:val="000000"/>
          <w:sz w:val="28"/>
          <w:szCs w:val="28"/>
        </w:rPr>
        <w:t>очень много</w:t>
      </w:r>
      <w:proofErr w:type="gramEnd"/>
      <w:r w:rsidRPr="00D65E7C">
        <w:rPr>
          <w:color w:val="000000"/>
          <w:sz w:val="28"/>
          <w:szCs w:val="28"/>
        </w:rPr>
        <w:t xml:space="preserve"> «ловушек» и неожиданных ситуаций, сориентироваться в которых зачастую бывает сложно даже взрослому человеку, не говоря уж о самых юных участниках дорожного движения. Приучайте детей с самого раннего возраста соблюдать правила безопасного поведения на дороге. И не забывайте, что личный пример – самая доходчивая форма обучения.</w:t>
      </w:r>
    </w:p>
    <w:p w:rsidR="00463E19" w:rsidRPr="00D65E7C" w:rsidRDefault="00463E19" w:rsidP="00D65E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63E19" w:rsidRPr="00D65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5E7C"/>
    <w:rsid w:val="00463E19"/>
    <w:rsid w:val="00D65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1807</Characters>
  <Application>Microsoft Office Word</Application>
  <DocSecurity>0</DocSecurity>
  <Lines>15</Lines>
  <Paragraphs>4</Paragraphs>
  <ScaleCrop>false</ScaleCrop>
  <Company>Microsoft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Дружная семейка</dc:creator>
  <cp:keywords/>
  <dc:description/>
  <cp:lastModifiedBy>Дружная семейка</cp:lastModifiedBy>
  <cp:revision>2</cp:revision>
  <dcterms:created xsi:type="dcterms:W3CDTF">2019-11-25T10:48:00Z</dcterms:created>
  <dcterms:modified xsi:type="dcterms:W3CDTF">2019-11-25T10:48:00Z</dcterms:modified>
</cp:coreProperties>
</file>